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13623" w14:textId="35F1604A" w:rsidR="00375F29" w:rsidRPr="00375F29" w:rsidRDefault="00375F29" w:rsidP="00375F29">
      <w:pPr>
        <w:pStyle w:val="NormalWeb"/>
        <w:shd w:val="clear" w:color="auto" w:fill="FFFFFF"/>
        <w:spacing w:before="0" w:beforeAutospacing="0" w:after="240" w:afterAutospacing="0"/>
        <w:jc w:val="center"/>
        <w:rPr>
          <w:rFonts w:ascii="Segoe UI" w:hAnsi="Segoe UI" w:cs="Segoe UI"/>
          <w:b/>
          <w:bCs/>
          <w:color w:val="242424"/>
          <w:sz w:val="23"/>
          <w:szCs w:val="23"/>
        </w:rPr>
      </w:pPr>
      <w:r w:rsidRPr="00375F29">
        <w:rPr>
          <w:rStyle w:val="markxojfk06ek"/>
          <w:rFonts w:ascii="Arial" w:hAnsi="Arial" w:cs="Arial"/>
          <w:b/>
          <w:bCs/>
          <w:color w:val="000000"/>
          <w:bdr w:val="none" w:sz="0" w:space="0" w:color="auto" w:frame="1"/>
        </w:rPr>
        <w:t>ATTESTATION</w:t>
      </w:r>
      <w:r w:rsidRPr="00375F29">
        <w:rPr>
          <w:rFonts w:ascii="Arial" w:hAnsi="Arial" w:cs="Arial"/>
          <w:b/>
          <w:bCs/>
          <w:color w:val="000000"/>
          <w:bdr w:val="none" w:sz="0" w:space="0" w:color="auto" w:frame="1"/>
        </w:rPr>
        <w:t> DE </w:t>
      </w:r>
      <w:r w:rsidRPr="00375F29">
        <w:rPr>
          <w:rStyle w:val="markch1vr9tnp"/>
          <w:rFonts w:ascii="Arial" w:hAnsi="Arial" w:cs="Arial"/>
          <w:b/>
          <w:bCs/>
          <w:color w:val="000000"/>
          <w:bdr w:val="none" w:sz="0" w:space="0" w:color="auto" w:frame="1"/>
        </w:rPr>
        <w:t>BON</w:t>
      </w:r>
      <w:r w:rsidRPr="00375F29">
        <w:rPr>
          <w:rFonts w:ascii="Arial" w:hAnsi="Arial" w:cs="Arial"/>
          <w:b/>
          <w:bCs/>
          <w:color w:val="000000"/>
          <w:bdr w:val="none" w:sz="0" w:space="0" w:color="auto" w:frame="1"/>
        </w:rPr>
        <w:t> </w:t>
      </w:r>
      <w:r w:rsidRPr="00375F29">
        <w:rPr>
          <w:rStyle w:val="markk2iccvig9"/>
          <w:rFonts w:ascii="Arial" w:hAnsi="Arial" w:cs="Arial"/>
          <w:b/>
          <w:bCs/>
          <w:color w:val="000000"/>
          <w:bdr w:val="none" w:sz="0" w:space="0" w:color="auto" w:frame="1"/>
        </w:rPr>
        <w:t>MONTAGE</w:t>
      </w:r>
      <w:r w:rsidRPr="00375F29">
        <w:rPr>
          <w:rFonts w:ascii="Arial" w:hAnsi="Arial" w:cs="Arial"/>
          <w:b/>
          <w:bCs/>
          <w:color w:val="000000"/>
          <w:bdr w:val="none" w:sz="0" w:space="0" w:color="auto" w:frame="1"/>
        </w:rPr>
        <w:br/>
      </w:r>
      <w:r w:rsidRPr="00375F29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Un rapport pour plusieurs ensembles démontables identiques</w:t>
      </w:r>
    </w:p>
    <w:p w14:paraId="211B7F7E" w14:textId="7777777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ÉVÉNEMENT</w:t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br/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Nom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Adresse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Dates :</w:t>
      </w:r>
    </w:p>
    <w:p w14:paraId="5FA317D3" w14:textId="7777777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</w:pPr>
    </w:p>
    <w:p w14:paraId="5AB6DA12" w14:textId="0B1C8190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ENTREPRISE EN CHARGE DE L'INSTALLATION</w:t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br/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Nom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Adresse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Courriel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Téléphone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Nom et prénom du responsable du </w:t>
      </w:r>
      <w:r>
        <w:rPr>
          <w:rStyle w:val="markk2iccvig9"/>
          <w:rFonts w:ascii="Arial" w:hAnsi="Arial" w:cs="Arial"/>
          <w:color w:val="000000"/>
          <w:sz w:val="21"/>
          <w:szCs w:val="21"/>
          <w:bdr w:val="none" w:sz="0" w:space="0" w:color="auto" w:frame="1"/>
        </w:rPr>
        <w:t>montage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 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Téléphone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Fonction dans l'entreprise :</w:t>
      </w:r>
    </w:p>
    <w:p w14:paraId="09011F5A" w14:textId="7777777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</w:pPr>
    </w:p>
    <w:p w14:paraId="33D8B9F5" w14:textId="305A086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CARACTÉRISTIQUES DE L'ENSEMBLE DÉMONTABLE</w:t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br/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Fabriqué par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 xml:space="preserve">Descriptif sommaire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et marquage(s) 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 xml:space="preserve">Documents et plans utilisés pour l'installation 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(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références, dates, indices, etc.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)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:</w:t>
      </w:r>
    </w:p>
    <w:p w14:paraId="45538675" w14:textId="7777777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1C62C88B" w14:textId="5262C8E3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LIAISON AU SOL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(cocher)</w:t>
      </w:r>
    </w:p>
    <w:p w14:paraId="17E19C35" w14:textId="739B228E" w:rsidR="00375F29" w:rsidRPr="00375F29" w:rsidRDefault="00375F29" w:rsidP="00375F29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/>
        <w:rPr>
          <w:rFonts w:ascii="Segoe UI" w:hAnsi="Segoe UI" w:cs="Segoe UI"/>
          <w:color w:val="242424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ancrage</w:t>
      </w:r>
      <w:proofErr w:type="gramEnd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</w:p>
    <w:p w14:paraId="03BC7998" w14:textId="21898CA9" w:rsidR="00375F29" w:rsidRPr="00375F29" w:rsidRDefault="00375F29" w:rsidP="00375F29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/>
        <w:rPr>
          <w:rFonts w:ascii="Segoe UI" w:hAnsi="Segoe UI" w:cs="Segoe UI"/>
          <w:color w:val="242424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haubanage</w:t>
      </w:r>
      <w:proofErr w:type="gramEnd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</w:p>
    <w:p w14:paraId="63529E98" w14:textId="34E5F89A" w:rsidR="00375F29" w:rsidRPr="00375F29" w:rsidRDefault="00375F29" w:rsidP="00375F29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/>
        <w:rPr>
          <w:rFonts w:ascii="Segoe UI" w:hAnsi="Segoe UI" w:cs="Segoe UI"/>
          <w:color w:val="242424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lestage</w:t>
      </w:r>
      <w:proofErr w:type="gramEnd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</w:p>
    <w:p w14:paraId="14B43C7D" w14:textId="757EF12D" w:rsidR="00375F29" w:rsidRDefault="00375F29" w:rsidP="00375F29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/>
        <w:rPr>
          <w:rFonts w:ascii="Segoe UI" w:hAnsi="Segoe UI" w:cs="Segoe UI"/>
          <w:color w:val="242424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autoporté</w:t>
      </w:r>
      <w:proofErr w:type="gramEnd"/>
    </w:p>
    <w:p w14:paraId="61813F88" w14:textId="1F1F2475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VITESSE DE VENT RETENUE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r w:rsidRPr="00375F29"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         </w:t>
      </w:r>
      <w:r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 </w:t>
      </w:r>
      <w:r w:rsidRPr="00375F29"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 </w:t>
      </w:r>
      <w:r w:rsidRPr="00375F29"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>km/h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</w:p>
    <w:p w14:paraId="366F201F" w14:textId="5B3C858F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</w:r>
      <w:r w:rsidRPr="00375F29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SÉCURISATION DES ÉQUIPEMENTS TECHNIQUES SUSPENDUS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cocher)</w:t>
      </w:r>
    </w:p>
    <w:p w14:paraId="59674701" w14:textId="27E8C3EC" w:rsidR="00375F29" w:rsidRDefault="00375F29" w:rsidP="00375F2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réalisée</w:t>
      </w:r>
      <w:proofErr w:type="gramEnd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conformément aux dispositions de l'</w:t>
      </w:r>
      <w:r>
        <w:rPr>
          <w:rStyle w:val="mark94g40olza"/>
          <w:rFonts w:ascii="Arial" w:hAnsi="Arial" w:cs="Arial"/>
          <w:color w:val="000000"/>
          <w:sz w:val="21"/>
          <w:szCs w:val="21"/>
          <w:bdr w:val="none" w:sz="0" w:space="0" w:color="auto" w:frame="1"/>
        </w:rPr>
        <w:t>article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 26 </w:t>
      </w:r>
    </w:p>
    <w:p w14:paraId="0DFEB69D" w14:textId="2D657290" w:rsidR="00375F29" w:rsidRDefault="00375F29" w:rsidP="00375F2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sans</w:t>
      </w:r>
      <w:proofErr w:type="gramEnd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objet</w:t>
      </w:r>
    </w:p>
    <w:p w14:paraId="60300553" w14:textId="27B104C2" w:rsidR="00375F29" w:rsidRDefault="00375F29" w:rsidP="00375F2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autre</w:t>
      </w:r>
      <w:proofErr w:type="gramEnd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,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à préciser :</w:t>
      </w:r>
    </w:p>
    <w:p w14:paraId="1849670F" w14:textId="7777777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2D49269B" w14:textId="613CF4AE" w:rsidR="00375F29" w:rsidRDefault="00375F29" w:rsidP="00375F29">
      <w:pPr>
        <w:pStyle w:val="NormalWeb"/>
        <w:shd w:val="clear" w:color="auto" w:fill="FFFFFF"/>
        <w:spacing w:before="0" w:beforeAutospacing="0" w:after="24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 xml:space="preserve">Je, soussigné, </w:t>
      </w:r>
      <w:r w:rsidRPr="00375F29">
        <w:rPr>
          <w:rFonts w:ascii="Arial" w:hAnsi="Arial" w:cs="Arial"/>
          <w:color w:val="000000"/>
          <w:sz w:val="21"/>
          <w:szCs w:val="21"/>
          <w:highlight w:val="lightGray"/>
          <w:bdr w:val="none" w:sz="0" w:space="0" w:color="auto" w:frame="1"/>
        </w:rPr>
        <w:t>(Nom, prénom et fonction)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certifie avoir monté le/les ensemble(s) démontable(s) conformément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(cocher)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:</w:t>
      </w:r>
    </w:p>
    <w:p w14:paraId="2D7D22DB" w14:textId="77777777" w:rsidR="00375F29" w:rsidRPr="00375F29" w:rsidRDefault="00375F29" w:rsidP="00375F2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aux</w:t>
      </w:r>
      <w:proofErr w:type="gramEnd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pièces graphiques ;</w:t>
      </w:r>
    </w:p>
    <w:p w14:paraId="4203201A" w14:textId="4E9B2203" w:rsidR="00375F29" w:rsidRPr="00375F29" w:rsidRDefault="00375F29" w:rsidP="00375F2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à</w:t>
      </w:r>
      <w:proofErr w:type="gramEnd"/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la notice technique et aux plans du fabricant ;</w:t>
      </w:r>
    </w:p>
    <w:p w14:paraId="69DB081D" w14:textId="1ACE96CB" w:rsidR="00375F29" w:rsidRPr="00375F29" w:rsidRDefault="00375F29" w:rsidP="004A019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gramStart"/>
      <w:r w:rsidRPr="00375F29"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à</w:t>
      </w:r>
      <w:proofErr w:type="gramEnd"/>
      <w:r w:rsidRPr="00375F29"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la conclusion de la note de calcul ;</w:t>
      </w:r>
    </w:p>
    <w:p w14:paraId="3A5D7026" w14:textId="4B938351" w:rsidR="00375F29" w:rsidRPr="00375F29" w:rsidRDefault="00375F29" w:rsidP="004A019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gramStart"/>
      <w:r w:rsidRPr="00375F29"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à</w:t>
      </w:r>
      <w:proofErr w:type="gramEnd"/>
      <w:r w:rsidRPr="00375F29"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l'avis sur modèle type ou sur dossier technique ;</w:t>
      </w:r>
    </w:p>
    <w:p w14:paraId="6A5ADFE6" w14:textId="4A8A654F" w:rsidR="00375F29" w:rsidRPr="00375F29" w:rsidRDefault="00375F29" w:rsidP="004A019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gramStart"/>
      <w:r w:rsidRPr="00375F29"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>à</w:t>
      </w:r>
      <w:proofErr w:type="gramEnd"/>
      <w:r w:rsidRPr="00375F29"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l'arrêté fixant les règles de sécurité et les dispositions techniques applicables aux structures provisoires et démontables.</w:t>
      </w:r>
    </w:p>
    <w:p w14:paraId="3B4C615B" w14:textId="7777777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Fait à :</w:t>
      </w: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Le :</w:t>
      </w:r>
    </w:p>
    <w:p w14:paraId="7C3FC1FD" w14:textId="7777777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En deux exemplaires originaux</w:t>
      </w:r>
    </w:p>
    <w:p w14:paraId="3501F043" w14:textId="77777777" w:rsidR="00375F29" w:rsidRDefault="00375F29" w:rsidP="00375F2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rial" w:hAnsi="Arial" w:cs="Arial"/>
          <w:color w:val="000000"/>
          <w:sz w:val="21"/>
          <w:szCs w:val="21"/>
          <w:bdr w:val="none" w:sz="0" w:space="0" w:color="auto" w:frame="1"/>
        </w:rPr>
        <w:br/>
        <w:t>Signature :</w:t>
      </w:r>
    </w:p>
    <w:p w14:paraId="6D717613" w14:textId="77777777" w:rsidR="007E7A71" w:rsidRDefault="007E7A71"/>
    <w:sectPr w:rsidR="007E7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57917"/>
    <w:multiLevelType w:val="hybridMultilevel"/>
    <w:tmpl w:val="85E8B36A"/>
    <w:lvl w:ilvl="0" w:tplc="1E96B1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675EB"/>
    <w:multiLevelType w:val="hybridMultilevel"/>
    <w:tmpl w:val="08FC2356"/>
    <w:lvl w:ilvl="0" w:tplc="BDD087E2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6C0DDE"/>
    <w:multiLevelType w:val="hybridMultilevel"/>
    <w:tmpl w:val="67F6E1BC"/>
    <w:lvl w:ilvl="0" w:tplc="BDD087E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23FF6"/>
    <w:multiLevelType w:val="hybridMultilevel"/>
    <w:tmpl w:val="292CED46"/>
    <w:lvl w:ilvl="0" w:tplc="BDD087E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938E4"/>
    <w:multiLevelType w:val="hybridMultilevel"/>
    <w:tmpl w:val="84B0BCBA"/>
    <w:lvl w:ilvl="0" w:tplc="D2663F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27014"/>
    <w:multiLevelType w:val="hybridMultilevel"/>
    <w:tmpl w:val="F77E6900"/>
    <w:lvl w:ilvl="0" w:tplc="D2663F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A6BA2"/>
    <w:multiLevelType w:val="hybridMultilevel"/>
    <w:tmpl w:val="DC960226"/>
    <w:lvl w:ilvl="0" w:tplc="D2663F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081014">
    <w:abstractNumId w:val="3"/>
  </w:num>
  <w:num w:numId="2" w16cid:durableId="2071536230">
    <w:abstractNumId w:val="5"/>
  </w:num>
  <w:num w:numId="3" w16cid:durableId="396048425">
    <w:abstractNumId w:val="4"/>
  </w:num>
  <w:num w:numId="4" w16cid:durableId="1977492678">
    <w:abstractNumId w:val="6"/>
  </w:num>
  <w:num w:numId="5" w16cid:durableId="546642898">
    <w:abstractNumId w:val="1"/>
  </w:num>
  <w:num w:numId="6" w16cid:durableId="1381512973">
    <w:abstractNumId w:val="2"/>
  </w:num>
  <w:num w:numId="7" w16cid:durableId="131074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F29"/>
    <w:rsid w:val="00375F29"/>
    <w:rsid w:val="007E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4C08"/>
  <w15:chartTrackingRefBased/>
  <w15:docId w15:val="{DB5FD314-E30D-4C03-8786-4C3FBE98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 Display" w:eastAsiaTheme="minorHAnsi" w:hAnsi="Aptos Display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5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kxojfk06ek">
    <w:name w:val="markxojfk06ek"/>
    <w:basedOn w:val="Policepardfaut"/>
    <w:rsid w:val="00375F29"/>
  </w:style>
  <w:style w:type="character" w:customStyle="1" w:styleId="markch1vr9tnp">
    <w:name w:val="markch1vr9tnp"/>
    <w:basedOn w:val="Policepardfaut"/>
    <w:rsid w:val="00375F29"/>
  </w:style>
  <w:style w:type="character" w:customStyle="1" w:styleId="markk2iccvig9">
    <w:name w:val="markk2iccvig9"/>
    <w:basedOn w:val="Policepardfaut"/>
    <w:rsid w:val="00375F29"/>
  </w:style>
  <w:style w:type="character" w:customStyle="1" w:styleId="mark94g40olza">
    <w:name w:val="mark94g40olza"/>
    <w:basedOn w:val="Policepardfaut"/>
    <w:rsid w:val="00375F29"/>
  </w:style>
  <w:style w:type="character" w:customStyle="1" w:styleId="markai8wxh88q">
    <w:name w:val="markai8wxh88q"/>
    <w:basedOn w:val="Policepardfaut"/>
    <w:rsid w:val="00375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Synpase - Theo Ruiz</dc:creator>
  <cp:keywords/>
  <dc:description/>
  <cp:lastModifiedBy>Synpase - Theo Ruiz</cp:lastModifiedBy>
  <cp:revision>1</cp:revision>
  <dcterms:created xsi:type="dcterms:W3CDTF">2024-09-25T13:10:00Z</dcterms:created>
  <dcterms:modified xsi:type="dcterms:W3CDTF">2024-09-25T13:18:00Z</dcterms:modified>
</cp:coreProperties>
</file>